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7DA" w:rsidRDefault="00651BFB" w:rsidP="005947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5F497A" w:themeColor="accent4" w:themeShade="BF"/>
          <w:sz w:val="32"/>
          <w:szCs w:val="32"/>
          <w:lang w:eastAsia="ru-RU"/>
        </w:rPr>
      </w:pPr>
      <w:bookmarkStart w:id="0" w:name="_GoBack"/>
      <w:r w:rsidRPr="00AB64C0">
        <w:rPr>
          <w:rFonts w:ascii="Times New Roman" w:eastAsia="Times New Roman" w:hAnsi="Times New Roman" w:cs="Times New Roman"/>
          <w:b/>
          <w:color w:val="5F497A" w:themeColor="accent4" w:themeShade="BF"/>
          <w:sz w:val="32"/>
          <w:szCs w:val="32"/>
          <w:lang w:eastAsia="ru-RU"/>
        </w:rPr>
        <w:t xml:space="preserve">Раннее музыкальное развитие </w:t>
      </w:r>
      <w:r w:rsidR="005947DA">
        <w:rPr>
          <w:rFonts w:ascii="Times New Roman" w:eastAsia="Times New Roman" w:hAnsi="Times New Roman" w:cs="Times New Roman"/>
          <w:b/>
          <w:color w:val="5F497A" w:themeColor="accent4" w:themeShade="BF"/>
          <w:sz w:val="32"/>
          <w:szCs w:val="32"/>
          <w:lang w:eastAsia="ru-RU"/>
        </w:rPr>
        <w:t xml:space="preserve">детей от 0 до 3 лет - </w:t>
      </w:r>
    </w:p>
    <w:p w:rsidR="005947DA" w:rsidRDefault="00FF77D2" w:rsidP="005947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5F497A" w:themeColor="accent4" w:themeShade="B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5F497A" w:themeColor="accent4" w:themeShade="BF"/>
          <w:sz w:val="32"/>
          <w:szCs w:val="32"/>
          <w:lang w:eastAsia="ru-RU"/>
        </w:rPr>
        <w:t xml:space="preserve"> как важный аспект, </w:t>
      </w:r>
      <w:r w:rsidR="00651BFB" w:rsidRPr="00AB64C0">
        <w:rPr>
          <w:rFonts w:ascii="Times New Roman" w:eastAsia="Times New Roman" w:hAnsi="Times New Roman" w:cs="Times New Roman"/>
          <w:b/>
          <w:color w:val="5F497A" w:themeColor="accent4" w:themeShade="BF"/>
          <w:sz w:val="32"/>
          <w:szCs w:val="32"/>
          <w:lang w:eastAsia="ru-RU"/>
        </w:rPr>
        <w:t xml:space="preserve">для целостного формирования </w:t>
      </w:r>
    </w:p>
    <w:p w:rsidR="00651BFB" w:rsidRPr="00AB64C0" w:rsidRDefault="00651BFB" w:rsidP="005947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5F497A" w:themeColor="accent4" w:themeShade="BF"/>
          <w:sz w:val="32"/>
          <w:szCs w:val="32"/>
          <w:lang w:eastAsia="ru-RU"/>
        </w:rPr>
      </w:pPr>
      <w:r w:rsidRPr="00AB64C0">
        <w:rPr>
          <w:rFonts w:ascii="Times New Roman" w:eastAsia="Times New Roman" w:hAnsi="Times New Roman" w:cs="Times New Roman"/>
          <w:b/>
          <w:color w:val="5F497A" w:themeColor="accent4" w:themeShade="BF"/>
          <w:sz w:val="32"/>
          <w:szCs w:val="32"/>
          <w:lang w:eastAsia="ru-RU"/>
        </w:rPr>
        <w:t>маленькой личности</w:t>
      </w:r>
      <w:bookmarkEnd w:id="0"/>
      <w:r w:rsidRPr="00AB64C0">
        <w:rPr>
          <w:rFonts w:ascii="Times New Roman" w:eastAsia="Times New Roman" w:hAnsi="Times New Roman" w:cs="Times New Roman"/>
          <w:b/>
          <w:color w:val="5F497A" w:themeColor="accent4" w:themeShade="BF"/>
          <w:sz w:val="32"/>
          <w:szCs w:val="32"/>
          <w:lang w:eastAsia="ru-RU"/>
        </w:rPr>
        <w:t>.</w:t>
      </w:r>
    </w:p>
    <w:p w:rsidR="00AB64C0" w:rsidRDefault="00AB64C0" w:rsidP="005947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</w:p>
    <w:p w:rsidR="006029AA" w:rsidRDefault="006029AA" w:rsidP="006029A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BFB" w:rsidRPr="00AB64C0" w:rsidRDefault="00FF77D2" w:rsidP="006029A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разберемся: «Для чего  нужно, </w:t>
      </w:r>
      <w:r w:rsidR="00651BFB" w:rsidRPr="00AB64C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развитие?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51BFB" w:rsidRPr="00AB64C0" w:rsidRDefault="00FF77D2" w:rsidP="00AB64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51BFB" w:rsidRPr="00AB6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Главное, чтобы ребёнок научился ходить, разговаривать, читать, писать…» — так рассуждают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</w:t>
      </w:r>
      <w:r w:rsidR="00651BFB" w:rsidRPr="00AB6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родители, далёкие от музыки. На самом деле, раннее музыкальное развитие крайне важно для целостного формирования маленькой личности.</w:t>
      </w:r>
    </w:p>
    <w:p w:rsidR="00F74832" w:rsidRDefault="00F74832" w:rsidP="006029A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BFB" w:rsidRPr="00AB64C0" w:rsidRDefault="00651BFB" w:rsidP="006029A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4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 время прослушивания музыкальных произведений происходит укрепление центральной нервной системы и мышечного аппарата, развитие мелкой моторики и координации движений.</w:t>
      </w:r>
    </w:p>
    <w:p w:rsidR="00AB64C0" w:rsidRPr="00AB64C0" w:rsidRDefault="00FF77D2" w:rsidP="00AB64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 тех детей, родители которых уделяют</w:t>
      </w:r>
      <w:r w:rsidR="00651BFB" w:rsidRPr="00AB6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особое внимание музыкальному воспитанию, намного лучше развито чувство прекрасного и художественного мышления.</w:t>
      </w:r>
    </w:p>
    <w:p w:rsidR="00651BFB" w:rsidRDefault="00AB64C0" w:rsidP="00AB64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6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651BFB" w:rsidRPr="00AB6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 чего начать?</w:t>
      </w:r>
    </w:p>
    <w:p w:rsidR="005947DA" w:rsidRPr="00AB64C0" w:rsidRDefault="005947DA" w:rsidP="00AB64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BFB" w:rsidRPr="00AB64C0" w:rsidRDefault="00651BFB" w:rsidP="006029A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4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Поговорку «чем раньше, тем лучше» придумали как раз для подобных случаев.</w:t>
      </w:r>
      <w:r w:rsidR="00FF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83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первых месяцев жизни малыша</w:t>
      </w:r>
      <w:r w:rsidRPr="00AB64C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начинайте включать красивую, спокойную музыку. Более того, учёные уже давно доказали, что ребёнок прекрасно воспринимает музыкальное звучание, находясь ещё в животе у мамы.</w:t>
      </w:r>
    </w:p>
    <w:p w:rsidR="00651BFB" w:rsidRPr="00AB64C0" w:rsidRDefault="00651BFB" w:rsidP="00FF77D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4C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Думаете, что все усилия могут быть тщетны? Раз маме с папой «медведь на ухо наступил», то зачем мучить ребёнка? Вопреки общепринятому убеждению, с музыкальным слухом (даже абсолютным) не рождаются. Его можно и нужно развивать и</w:t>
      </w:r>
      <w:r w:rsidR="00FF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B64C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делать это лучше всего до</w:t>
      </w:r>
      <w:r w:rsidR="00FF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4C0">
        <w:rPr>
          <w:rFonts w:ascii="Times New Roman" w:eastAsia="Times New Roman" w:hAnsi="Times New Roman" w:cs="Times New Roman"/>
          <w:sz w:val="28"/>
          <w:szCs w:val="28"/>
          <w:lang w:eastAsia="ru-RU"/>
        </w:rPr>
        <w:t>3-х лет.</w:t>
      </w:r>
    </w:p>
    <w:p w:rsidR="00651BFB" w:rsidRPr="00AB64C0" w:rsidRDefault="00651BFB" w:rsidP="006029A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4C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 хотя бы немного разбираетесь в классической музыке и можете выбрать достойные образцы, тогда у вашего малыша будет формироваться не только восприимчивость к прекрасному, но и музыкальный слух, чувство ритма и отменный музыкальный вкус.</w:t>
      </w:r>
    </w:p>
    <w:p w:rsidR="00651BFB" w:rsidRPr="00AB64C0" w:rsidRDefault="00651BFB" w:rsidP="006029A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ребёнок каждое утро просыпается под жизнеутверждающие, искромётные и гениальные произведения Моцарта; засыпает под лиричные и проникновенные фортепианные пьесы Шопена; подрастая, учится воспринимать мятежные </w:t>
      </w:r>
      <w:r w:rsidR="00FF77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порывы души великого Бетховена и т.д.</w:t>
      </w:r>
    </w:p>
    <w:p w:rsidR="00F74832" w:rsidRDefault="00F74832" w:rsidP="00FF77D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9AA" w:rsidRDefault="006029AA" w:rsidP="00FF77D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51BFB" w:rsidRPr="00AB6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бязательно знакомьте </w:t>
      </w:r>
      <w:r w:rsidR="00FF77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651BFB" w:rsidRPr="00AB6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 русской музыкой. </w:t>
      </w:r>
    </w:p>
    <w:p w:rsidR="00651BFB" w:rsidRPr="00AB64C0" w:rsidRDefault="00651BFB" w:rsidP="00AB64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A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 вашей фонотеке</w:t>
      </w:r>
      <w:r w:rsidRPr="00AB6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«Детский альбом», а чуть позже — «Времена года» и музыка из сказочных балетов Чайковского, произведения Глинки, Римского-Корсакова, Рахманинова, Прокофьева.</w:t>
      </w:r>
    </w:p>
    <w:p w:rsidR="00651BFB" w:rsidRPr="00AB64C0" w:rsidRDefault="00651BFB" w:rsidP="00DF33EF">
      <w:pPr>
        <w:shd w:val="clear" w:color="auto" w:fill="FFFFFF"/>
        <w:spacing w:before="600"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6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Музыка природы</w:t>
      </w:r>
    </w:p>
    <w:p w:rsidR="006029AA" w:rsidRDefault="006029AA" w:rsidP="00AB64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BFB" w:rsidRPr="00AB64C0" w:rsidRDefault="00651BFB" w:rsidP="006029A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4C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 рекомендуют в раннем возрасте прослушивание произведений из музыкальной классики чередовать с живыми звуками и шумом природы: капельками весеннего дождика или шумом ливня, сладкоголосым пением соловья или чириканьем воробушков, шелестом листьев, потрескиванием костра.</w:t>
      </w:r>
    </w:p>
    <w:p w:rsidR="00651BFB" w:rsidRPr="00AB64C0" w:rsidRDefault="00651BFB" w:rsidP="006029A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4C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чарующие звуки можно назвать живой музыкой природы. Они благотворно влияют на всех людей, а на детей в особенности — успокаивают, умиротворяют, убаюкивают.</w:t>
      </w:r>
    </w:p>
    <w:p w:rsidR="00651BFB" w:rsidRDefault="00651BFB" w:rsidP="00AB64C0">
      <w:pPr>
        <w:shd w:val="clear" w:color="auto" w:fill="FFFFFF"/>
        <w:spacing w:before="600"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6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Первые музыкальные инструменты</w:t>
      </w:r>
      <w:r w:rsidR="00602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029AA" w:rsidRPr="00AB64C0" w:rsidRDefault="006029AA" w:rsidP="00AB64C0">
      <w:pPr>
        <w:shd w:val="clear" w:color="auto" w:fill="FFFFFF"/>
        <w:spacing w:before="600"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29AA" w:rsidRDefault="006029AA" w:rsidP="00AB64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92287" cy="3891516"/>
            <wp:effectExtent l="19050" t="0" r="0" b="0"/>
            <wp:docPr id="1" name="Рисунок 1" descr="C:\Users\Admin\Desktop\muzyka-dlya-detej-igra-kartin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muzyka-dlya-detej-igra-kartinka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424" cy="389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9AA" w:rsidRDefault="006029AA" w:rsidP="006029A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BFB" w:rsidRPr="00AB64C0" w:rsidRDefault="00651BFB" w:rsidP="006029A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4C0">
        <w:rPr>
          <w:rFonts w:ascii="Times New Roman" w:eastAsia="Times New Roman" w:hAnsi="Times New Roman" w:cs="Times New Roman"/>
          <w:sz w:val="28"/>
          <w:szCs w:val="28"/>
          <w:lang w:eastAsia="ru-RU"/>
        </w:rPr>
        <w:t>С первых месяцев жизни малыш уже знакомится с самыми простыми музыкальными инструментами — погремушками. Начиная с 10–11 месяцев можно разнообразить их арсенал: купите ребёнку дудочку, ксилофон, барабан или бубен, звонкие колокольчики. Включите простую песенку и попробуйте отбить ритм.</w:t>
      </w:r>
    </w:p>
    <w:p w:rsidR="00AB64C0" w:rsidRPr="00AB64C0" w:rsidRDefault="00651BFB" w:rsidP="006029A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4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Пройдёт время, и кроха сам поймёт, как это делается, а в будущем эти занятия стимулируют его овладеть каким-либо музыкальным инструментом. Такие музыкальные игрушки будут способствовать развитию ребёнка намного больше, чем самые дорогие куклы и машинки.</w:t>
      </w:r>
    </w:p>
    <w:p w:rsidR="00651BFB" w:rsidRDefault="00651BFB" w:rsidP="00AB64C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6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Колыбельные песни</w:t>
      </w:r>
    </w:p>
    <w:p w:rsidR="009768EB" w:rsidRPr="00AB64C0" w:rsidRDefault="009768EB" w:rsidP="00AB64C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BFB" w:rsidRPr="00AB64C0" w:rsidRDefault="00651BFB" w:rsidP="006029A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4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 бы прекрасными не были произведения, собранные в вашей домашней фонотеке, но первая песня мамы — она не сравнима ни с чем. Практически невозможно встретить взрослого человека, который бы не помнил, какую колыбельную пела ему в детстве мама.</w:t>
      </w:r>
    </w:p>
    <w:p w:rsidR="00651BFB" w:rsidRPr="00AB64C0" w:rsidRDefault="00651BFB" w:rsidP="006029A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4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Подойдите к выбору этой песни (или нескольких) очень ответственно. Пусть это будет не какой-то сиюминутный хит, а по-настоящему красивая мелодия — вдохновенная, проникновенная. Из тех, что уже покорили сердца многих людей и прошли испытание временем. Большинство талантливых композиторов не смогли обойти этот жанр стороной, а значит, у вас есть хороший выбор.</w:t>
      </w:r>
    </w:p>
    <w:p w:rsidR="00651BFB" w:rsidRPr="00AB64C0" w:rsidRDefault="00651BFB" w:rsidP="006029AA">
      <w:pPr>
        <w:shd w:val="clear" w:color="auto" w:fill="FFFFFF"/>
        <w:spacing w:after="0" w:line="240" w:lineRule="auto"/>
        <w:ind w:firstLine="16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4C0">
        <w:rPr>
          <w:rFonts w:ascii="Times New Roman" w:eastAsia="Times New Roman" w:hAnsi="Times New Roman" w:cs="Times New Roman"/>
          <w:sz w:val="28"/>
          <w:szCs w:val="28"/>
          <w:lang w:eastAsia="ru-RU"/>
        </w:rPr>
        <w:t>Те колыбельные, которые мы вам предлагаем, уже являются классикой. Каждая из них без преувеличения — шедевр музыкального искусства. Они невероятно красивы и очень просты для исполнения.</w:t>
      </w:r>
    </w:p>
    <w:p w:rsidR="00651BFB" w:rsidRPr="00AB64C0" w:rsidRDefault="00651BFB" w:rsidP="00AB64C0">
      <w:pPr>
        <w:numPr>
          <w:ilvl w:val="0"/>
          <w:numId w:val="1"/>
        </w:numPr>
        <w:shd w:val="clear" w:color="auto" w:fill="FFFFFF"/>
        <w:spacing w:before="45" w:after="0" w:line="240" w:lineRule="auto"/>
        <w:ind w:left="525" w:right="5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4C0">
        <w:rPr>
          <w:rFonts w:ascii="Times New Roman" w:eastAsia="Times New Roman" w:hAnsi="Times New Roman" w:cs="Times New Roman"/>
          <w:sz w:val="28"/>
          <w:szCs w:val="28"/>
          <w:lang w:eastAsia="ru-RU"/>
        </w:rPr>
        <w:t>В. Моцарт, «Спи моя радость, усни»;</w:t>
      </w:r>
    </w:p>
    <w:p w:rsidR="00651BFB" w:rsidRPr="00AB64C0" w:rsidRDefault="00651BFB" w:rsidP="00AB64C0">
      <w:pPr>
        <w:numPr>
          <w:ilvl w:val="0"/>
          <w:numId w:val="1"/>
        </w:numPr>
        <w:shd w:val="clear" w:color="auto" w:fill="FFFFFF"/>
        <w:spacing w:before="45" w:after="0" w:line="240" w:lineRule="auto"/>
        <w:ind w:left="525" w:right="5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4C0">
        <w:rPr>
          <w:rFonts w:ascii="Times New Roman" w:eastAsia="Times New Roman" w:hAnsi="Times New Roman" w:cs="Times New Roman"/>
          <w:sz w:val="28"/>
          <w:szCs w:val="28"/>
          <w:lang w:eastAsia="ru-RU"/>
        </w:rPr>
        <w:t>И. Дунаевский, Колыбельная из к/ф «Цирк»;</w:t>
      </w:r>
    </w:p>
    <w:p w:rsidR="00651BFB" w:rsidRPr="00AB64C0" w:rsidRDefault="00651BFB" w:rsidP="00AB64C0">
      <w:pPr>
        <w:numPr>
          <w:ilvl w:val="0"/>
          <w:numId w:val="1"/>
        </w:numPr>
        <w:shd w:val="clear" w:color="auto" w:fill="FFFFFF"/>
        <w:spacing w:before="45" w:after="0" w:line="240" w:lineRule="auto"/>
        <w:ind w:left="525" w:right="5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4C0">
        <w:rPr>
          <w:rFonts w:ascii="Times New Roman" w:eastAsia="Times New Roman" w:hAnsi="Times New Roman" w:cs="Times New Roman"/>
          <w:sz w:val="28"/>
          <w:szCs w:val="28"/>
          <w:lang w:eastAsia="ru-RU"/>
        </w:rPr>
        <w:t>Дж. Гершвин, Колыбельная Клары из оперы «Порги и </w:t>
      </w:r>
      <w:proofErr w:type="spellStart"/>
      <w:r w:rsidRPr="00AB64C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</w:t>
      </w:r>
      <w:proofErr w:type="spellEnd"/>
      <w:r w:rsidRPr="00AB64C0">
        <w:rPr>
          <w:rFonts w:ascii="Times New Roman" w:eastAsia="Times New Roman" w:hAnsi="Times New Roman" w:cs="Times New Roman"/>
          <w:sz w:val="28"/>
          <w:szCs w:val="28"/>
          <w:lang w:eastAsia="ru-RU"/>
        </w:rPr>
        <w:t>» («</w:t>
      </w:r>
      <w:proofErr w:type="spellStart"/>
      <w:r w:rsidRPr="00AB64C0">
        <w:rPr>
          <w:rFonts w:ascii="Times New Roman" w:eastAsia="Times New Roman" w:hAnsi="Times New Roman" w:cs="Times New Roman"/>
          <w:sz w:val="28"/>
          <w:szCs w:val="28"/>
          <w:lang w:eastAsia="ru-RU"/>
        </w:rPr>
        <w:t>Summertime</w:t>
      </w:r>
      <w:proofErr w:type="spellEnd"/>
      <w:r w:rsidRPr="00AB64C0">
        <w:rPr>
          <w:rFonts w:ascii="Times New Roman" w:eastAsia="Times New Roman" w:hAnsi="Times New Roman" w:cs="Times New Roman"/>
          <w:sz w:val="28"/>
          <w:szCs w:val="28"/>
          <w:lang w:eastAsia="ru-RU"/>
        </w:rPr>
        <w:t>»);</w:t>
      </w:r>
    </w:p>
    <w:p w:rsidR="00651BFB" w:rsidRPr="00AB64C0" w:rsidRDefault="00651BFB" w:rsidP="00AB64C0">
      <w:pPr>
        <w:numPr>
          <w:ilvl w:val="0"/>
          <w:numId w:val="1"/>
        </w:numPr>
        <w:shd w:val="clear" w:color="auto" w:fill="FFFFFF"/>
        <w:spacing w:before="45" w:after="0" w:line="240" w:lineRule="auto"/>
        <w:ind w:left="525" w:right="5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 </w:t>
      </w:r>
      <w:proofErr w:type="spellStart"/>
      <w:r w:rsidRPr="00AB64C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Крылатов</w:t>
      </w:r>
      <w:proofErr w:type="spellEnd"/>
      <w:r w:rsidRPr="00AB64C0">
        <w:rPr>
          <w:rFonts w:ascii="Times New Roman" w:eastAsia="Times New Roman" w:hAnsi="Times New Roman" w:cs="Times New Roman"/>
          <w:sz w:val="28"/>
          <w:szCs w:val="28"/>
          <w:lang w:eastAsia="ru-RU"/>
        </w:rPr>
        <w:t>, «Колыбельная медведицы»;</w:t>
      </w:r>
    </w:p>
    <w:p w:rsidR="00651BFB" w:rsidRPr="00AB64C0" w:rsidRDefault="00651BFB" w:rsidP="00AB64C0">
      <w:pPr>
        <w:numPr>
          <w:ilvl w:val="0"/>
          <w:numId w:val="1"/>
        </w:numPr>
        <w:shd w:val="clear" w:color="auto" w:fill="FFFFFF"/>
        <w:spacing w:before="45" w:after="0" w:line="240" w:lineRule="auto"/>
        <w:ind w:left="525" w:right="5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 </w:t>
      </w:r>
      <w:proofErr w:type="spellStart"/>
      <w:r w:rsidRPr="00AB64C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Паулс</w:t>
      </w:r>
      <w:proofErr w:type="spellEnd"/>
      <w:r w:rsidRPr="00AB64C0">
        <w:rPr>
          <w:rFonts w:ascii="Times New Roman" w:eastAsia="Times New Roman" w:hAnsi="Times New Roman" w:cs="Times New Roman"/>
          <w:sz w:val="28"/>
          <w:szCs w:val="28"/>
          <w:lang w:eastAsia="ru-RU"/>
        </w:rPr>
        <w:t>, «За печкою поёт сверчок»;</w:t>
      </w:r>
    </w:p>
    <w:p w:rsidR="006029AA" w:rsidRDefault="00651BFB" w:rsidP="006029AA">
      <w:pPr>
        <w:numPr>
          <w:ilvl w:val="0"/>
          <w:numId w:val="1"/>
        </w:numPr>
        <w:shd w:val="clear" w:color="auto" w:fill="FFFFFF"/>
        <w:spacing w:before="45" w:after="0" w:line="240" w:lineRule="auto"/>
        <w:ind w:left="525" w:right="5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4C0">
        <w:rPr>
          <w:rFonts w:ascii="Times New Roman" w:eastAsia="Times New Roman" w:hAnsi="Times New Roman" w:cs="Times New Roman"/>
          <w:sz w:val="28"/>
          <w:szCs w:val="28"/>
          <w:lang w:eastAsia="ru-RU"/>
        </w:rPr>
        <w:t>Т. Хренников, Колыбельная Светланы из к/ф «Гусарская баллада».</w:t>
      </w:r>
    </w:p>
    <w:p w:rsidR="009768EB" w:rsidRDefault="009768EB" w:rsidP="009768EB">
      <w:pPr>
        <w:shd w:val="clear" w:color="auto" w:fill="FFFFFF"/>
        <w:spacing w:before="45" w:after="0" w:line="240" w:lineRule="auto"/>
        <w:ind w:right="5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8EB" w:rsidRDefault="009768EB" w:rsidP="009768EB">
      <w:pPr>
        <w:shd w:val="clear" w:color="auto" w:fill="FFFFFF"/>
        <w:spacing w:before="45" w:after="0" w:line="240" w:lineRule="auto"/>
        <w:ind w:right="5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7DA" w:rsidRDefault="005947DA" w:rsidP="005947DA">
      <w:pPr>
        <w:shd w:val="clear" w:color="auto" w:fill="FFFFFF"/>
        <w:spacing w:before="45" w:after="0" w:line="240" w:lineRule="auto"/>
        <w:ind w:right="5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A8E" w:rsidRPr="005947DA" w:rsidRDefault="007C7A8E" w:rsidP="005947DA">
      <w:pPr>
        <w:shd w:val="clear" w:color="auto" w:fill="FFFFFF"/>
        <w:spacing w:before="45" w:after="0" w:line="240" w:lineRule="auto"/>
        <w:ind w:right="525" w:firstLine="165"/>
        <w:jc w:val="center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5947D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Д</w:t>
      </w:r>
      <w:r w:rsidR="005947DA" w:rsidRPr="005947D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авайте подведем итог: п</w:t>
      </w:r>
      <w:r w:rsidR="005947DA" w:rsidRPr="005947DA">
        <w:rPr>
          <w:rFonts w:ascii="Times New Roman" w:hAnsi="Times New Roman" w:cs="Times New Roman"/>
          <w:b/>
          <w:i/>
          <w:sz w:val="32"/>
          <w:szCs w:val="32"/>
        </w:rPr>
        <w:t>рисутствие музыки в жизни ребёнка делает его жизнь ярче, богаче  эмоциями, способствует его гармоничному развитию.</w:t>
      </w:r>
    </w:p>
    <w:p w:rsidR="007C7A8E" w:rsidRDefault="007C7A8E" w:rsidP="006029AA">
      <w:pPr>
        <w:shd w:val="clear" w:color="auto" w:fill="FFFFFF"/>
        <w:spacing w:before="45" w:after="0" w:line="240" w:lineRule="auto"/>
        <w:ind w:left="525" w:right="52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A8E" w:rsidRDefault="007C7A8E" w:rsidP="006029AA">
      <w:pPr>
        <w:shd w:val="clear" w:color="auto" w:fill="FFFFFF"/>
        <w:spacing w:before="45" w:after="0" w:line="240" w:lineRule="auto"/>
        <w:ind w:left="525" w:right="52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A8E" w:rsidRDefault="007C7A8E" w:rsidP="006029AA">
      <w:pPr>
        <w:shd w:val="clear" w:color="auto" w:fill="FFFFFF"/>
        <w:spacing w:before="45" w:after="0" w:line="240" w:lineRule="auto"/>
        <w:ind w:left="525" w:right="52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A8E" w:rsidRDefault="007C7A8E" w:rsidP="006029AA">
      <w:pPr>
        <w:shd w:val="clear" w:color="auto" w:fill="FFFFFF"/>
        <w:spacing w:before="45" w:after="0" w:line="240" w:lineRule="auto"/>
        <w:ind w:left="525" w:right="52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A8E" w:rsidRDefault="007C7A8E" w:rsidP="006029AA">
      <w:pPr>
        <w:shd w:val="clear" w:color="auto" w:fill="FFFFFF"/>
        <w:spacing w:before="45" w:after="0" w:line="240" w:lineRule="auto"/>
        <w:ind w:left="525" w:right="52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A8E" w:rsidRDefault="007C7A8E" w:rsidP="006029AA">
      <w:pPr>
        <w:shd w:val="clear" w:color="auto" w:fill="FFFFFF"/>
        <w:spacing w:before="45" w:after="0" w:line="240" w:lineRule="auto"/>
        <w:ind w:left="525" w:right="52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A8E" w:rsidRDefault="007C7A8E" w:rsidP="006029AA">
      <w:pPr>
        <w:shd w:val="clear" w:color="auto" w:fill="FFFFFF"/>
        <w:spacing w:before="45" w:after="0" w:line="240" w:lineRule="auto"/>
        <w:ind w:left="525" w:right="52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A8E" w:rsidRDefault="007C7A8E" w:rsidP="006029AA">
      <w:pPr>
        <w:shd w:val="clear" w:color="auto" w:fill="FFFFFF"/>
        <w:spacing w:before="45" w:after="0" w:line="240" w:lineRule="auto"/>
        <w:ind w:left="525" w:right="52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A8E" w:rsidRDefault="007C7A8E" w:rsidP="006029AA">
      <w:pPr>
        <w:shd w:val="clear" w:color="auto" w:fill="FFFFFF"/>
        <w:spacing w:before="45" w:after="0" w:line="240" w:lineRule="auto"/>
        <w:ind w:left="525" w:right="52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A8E" w:rsidRDefault="007C7A8E" w:rsidP="006029AA">
      <w:pPr>
        <w:shd w:val="clear" w:color="auto" w:fill="FFFFFF"/>
        <w:spacing w:before="45" w:after="0" w:line="240" w:lineRule="auto"/>
        <w:ind w:left="525" w:right="52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A8E" w:rsidRDefault="007C7A8E" w:rsidP="006029AA">
      <w:pPr>
        <w:shd w:val="clear" w:color="auto" w:fill="FFFFFF"/>
        <w:spacing w:before="45" w:after="0" w:line="240" w:lineRule="auto"/>
        <w:ind w:left="525" w:right="52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A8E" w:rsidRDefault="007C7A8E" w:rsidP="006029AA">
      <w:pPr>
        <w:shd w:val="clear" w:color="auto" w:fill="FFFFFF"/>
        <w:spacing w:before="45" w:after="0" w:line="240" w:lineRule="auto"/>
        <w:ind w:left="525" w:right="52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C7A8E" w:rsidSect="00AB64C0">
      <w:pgSz w:w="11906" w:h="16838"/>
      <w:pgMar w:top="1134" w:right="850" w:bottom="1134" w:left="1701" w:header="708" w:footer="708" w:gutter="0"/>
      <w:pgBorders w:offsetFrom="page">
        <w:top w:val="thinThickSmallGap" w:sz="24" w:space="24" w:color="8064A2" w:themeColor="accent4"/>
        <w:left w:val="thinThickSmallGap" w:sz="24" w:space="24" w:color="8064A2" w:themeColor="accent4"/>
        <w:bottom w:val="thickThinSmallGap" w:sz="24" w:space="24" w:color="8064A2" w:themeColor="accent4"/>
        <w:right w:val="thickThinSmallGap" w:sz="24" w:space="24" w:color="8064A2" w:themeColor="accent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D20829"/>
    <w:multiLevelType w:val="multilevel"/>
    <w:tmpl w:val="7278C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696ABB"/>
    <w:multiLevelType w:val="multilevel"/>
    <w:tmpl w:val="925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1BFB"/>
    <w:rsid w:val="00293ADC"/>
    <w:rsid w:val="0050607B"/>
    <w:rsid w:val="005947DA"/>
    <w:rsid w:val="006029AA"/>
    <w:rsid w:val="00651BFB"/>
    <w:rsid w:val="007C7A8E"/>
    <w:rsid w:val="009768EB"/>
    <w:rsid w:val="00AB64C0"/>
    <w:rsid w:val="00D750F8"/>
    <w:rsid w:val="00DF33EF"/>
    <w:rsid w:val="00F42306"/>
    <w:rsid w:val="00F74832"/>
    <w:rsid w:val="00FF7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B538EF-E125-4074-8C7F-8B8D902BB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0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10</cp:revision>
  <dcterms:created xsi:type="dcterms:W3CDTF">2019-12-12T03:23:00Z</dcterms:created>
  <dcterms:modified xsi:type="dcterms:W3CDTF">2019-12-20T07:54:00Z</dcterms:modified>
</cp:coreProperties>
</file>